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bookmarkStart w:id="0" w:name="_GoBack"/>
      <w:bookmarkEnd w:id="0"/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4C7B">
        <w:rPr>
          <w:rFonts w:ascii="Times New Roman" w:hAnsi="Times New Roman"/>
          <w:b/>
          <w:bCs/>
          <w:sz w:val="28"/>
          <w:szCs w:val="28"/>
        </w:rPr>
        <w:t>POROZUMIENIE</w:t>
      </w: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44C7B">
        <w:rPr>
          <w:rFonts w:ascii="Times New Roman" w:hAnsi="Times New Roman"/>
          <w:b/>
          <w:bCs/>
          <w:sz w:val="28"/>
          <w:szCs w:val="28"/>
        </w:rPr>
        <w:t>w</w:t>
      </w:r>
      <w:proofErr w:type="gramEnd"/>
      <w:r w:rsidRPr="00144C7B">
        <w:rPr>
          <w:rFonts w:ascii="Times New Roman" w:hAnsi="Times New Roman"/>
          <w:b/>
          <w:bCs/>
          <w:sz w:val="28"/>
          <w:szCs w:val="28"/>
        </w:rPr>
        <w:t xml:space="preserve"> sprawie organizacji studenckich praktyk zawodowych</w:t>
      </w:r>
    </w:p>
    <w:p w:rsidR="00262B23" w:rsidRPr="00144C7B" w:rsidRDefault="00262B23" w:rsidP="00262B23">
      <w:pPr>
        <w:rPr>
          <w:rFonts w:ascii="Times New Roman" w:hAnsi="Times New Roman"/>
          <w:b/>
          <w:bCs/>
          <w:sz w:val="21"/>
          <w:szCs w:val="21"/>
        </w:rPr>
      </w:pP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 xml:space="preserve">W </w:t>
      </w:r>
      <w:proofErr w:type="gramStart"/>
      <w:r w:rsidRPr="00144C7B">
        <w:rPr>
          <w:rFonts w:ascii="Times New Roman" w:hAnsi="Times New Roman"/>
          <w:sz w:val="21"/>
          <w:szCs w:val="21"/>
        </w:rPr>
        <w:t>dniu ........................................ pomiędzy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Uniwersytetem im. Adama Mickiewicza w Poznaniu, zwanym dalej „Uniwersytetem” reprezentowanym przez 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a</w:t>
      </w:r>
      <w:proofErr w:type="gramEnd"/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zwanym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dalej „Zakładem pracy” reprezentowanym przez 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zostało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zawarte porozumienie następującej treści:</w:t>
      </w: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>§ 1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 xml:space="preserve">1. </w:t>
      </w:r>
      <w:r w:rsidRPr="00144C7B">
        <w:rPr>
          <w:rFonts w:ascii="Times New Roman" w:hAnsi="Times New Roman"/>
          <w:sz w:val="21"/>
          <w:szCs w:val="21"/>
        </w:rPr>
        <w:t>Zakład pracy zobowiązuje się przyjąć na praktykę niżej wymienionych studentów Uniwersytetu:</w:t>
      </w:r>
    </w:p>
    <w:p w:rsidR="00262B23" w:rsidRPr="00144C7B" w:rsidRDefault="00262B23" w:rsidP="00262B2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  <w:gridCol w:w="1800"/>
        <w:gridCol w:w="2339"/>
        <w:gridCol w:w="2339"/>
        <w:gridCol w:w="2301"/>
      </w:tblGrid>
      <w:tr w:rsidR="00262B23" w:rsidRPr="00144C7B" w:rsidTr="00145734">
        <w:tc>
          <w:tcPr>
            <w:tcW w:w="430" w:type="dxa"/>
            <w:vAlign w:val="center"/>
          </w:tcPr>
          <w:p w:rsidR="00262B23" w:rsidRPr="00144C7B" w:rsidRDefault="00262B23" w:rsidP="00262B2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4C7B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800" w:type="dxa"/>
            <w:vAlign w:val="center"/>
          </w:tcPr>
          <w:p w:rsidR="00262B23" w:rsidRPr="00144C7B" w:rsidRDefault="00262B23" w:rsidP="00262B2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4C7B">
              <w:rPr>
                <w:rFonts w:ascii="Times New Roman" w:hAnsi="Times New Roman"/>
                <w:sz w:val="16"/>
                <w:szCs w:val="16"/>
              </w:rPr>
              <w:t xml:space="preserve">Nazwisko i imię </w:t>
            </w:r>
          </w:p>
        </w:tc>
        <w:tc>
          <w:tcPr>
            <w:tcW w:w="2340" w:type="dxa"/>
            <w:vAlign w:val="center"/>
          </w:tcPr>
          <w:p w:rsidR="00262B23" w:rsidRPr="00144C7B" w:rsidRDefault="00262B23" w:rsidP="00262B2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4C7B">
              <w:rPr>
                <w:rFonts w:ascii="Times New Roman" w:hAnsi="Times New Roman"/>
                <w:sz w:val="16"/>
                <w:szCs w:val="16"/>
              </w:rPr>
              <w:t>Data rozpoczęcia praktyki</w:t>
            </w:r>
          </w:p>
        </w:tc>
        <w:tc>
          <w:tcPr>
            <w:tcW w:w="2340" w:type="dxa"/>
            <w:vAlign w:val="center"/>
          </w:tcPr>
          <w:p w:rsidR="00262B23" w:rsidRPr="00144C7B" w:rsidRDefault="00262B23" w:rsidP="00262B2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4C7B">
              <w:rPr>
                <w:rFonts w:ascii="Times New Roman" w:hAnsi="Times New Roman"/>
                <w:sz w:val="16"/>
                <w:szCs w:val="16"/>
              </w:rPr>
              <w:t>Data zakończenia praktyki</w:t>
            </w:r>
          </w:p>
        </w:tc>
        <w:tc>
          <w:tcPr>
            <w:tcW w:w="2302" w:type="dxa"/>
            <w:vAlign w:val="center"/>
          </w:tcPr>
          <w:p w:rsidR="00262B23" w:rsidRPr="00144C7B" w:rsidRDefault="00262B23" w:rsidP="0026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4C7B">
              <w:rPr>
                <w:rFonts w:ascii="Times New Roman" w:hAnsi="Times New Roman"/>
                <w:sz w:val="16"/>
                <w:szCs w:val="16"/>
              </w:rPr>
              <w:t xml:space="preserve">Rok studiów,            </w:t>
            </w:r>
          </w:p>
          <w:p w:rsidR="00262B23" w:rsidRPr="00144C7B" w:rsidRDefault="00262B23" w:rsidP="0026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4C7B">
              <w:rPr>
                <w:rFonts w:ascii="Times New Roman" w:hAnsi="Times New Roman"/>
                <w:sz w:val="16"/>
                <w:szCs w:val="16"/>
              </w:rPr>
              <w:t>kierunek</w:t>
            </w:r>
            <w:proofErr w:type="gramEnd"/>
            <w:r w:rsidRPr="00144C7B">
              <w:rPr>
                <w:rFonts w:ascii="Times New Roman" w:hAnsi="Times New Roman"/>
                <w:sz w:val="16"/>
                <w:szCs w:val="16"/>
              </w:rPr>
              <w:t xml:space="preserve"> studiów, </w:t>
            </w:r>
          </w:p>
          <w:p w:rsidR="00262B23" w:rsidRPr="00144C7B" w:rsidRDefault="00262B23" w:rsidP="00262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4C7B">
              <w:rPr>
                <w:rFonts w:ascii="Times New Roman" w:hAnsi="Times New Roman"/>
                <w:sz w:val="16"/>
                <w:szCs w:val="16"/>
              </w:rPr>
              <w:t>specjalność</w:t>
            </w:r>
            <w:proofErr w:type="gramEnd"/>
          </w:p>
        </w:tc>
      </w:tr>
      <w:tr w:rsidR="00262B23" w:rsidRPr="00144C7B" w:rsidTr="00145734">
        <w:trPr>
          <w:trHeight w:val="665"/>
        </w:trPr>
        <w:tc>
          <w:tcPr>
            <w:tcW w:w="430" w:type="dxa"/>
          </w:tcPr>
          <w:p w:rsidR="00262B23" w:rsidRPr="00144C7B" w:rsidRDefault="00262B23" w:rsidP="00262B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2B23" w:rsidRPr="00144C7B" w:rsidRDefault="00262B23" w:rsidP="001457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2B23" w:rsidRPr="00144C7B" w:rsidRDefault="00262B23" w:rsidP="0014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B23" w:rsidRPr="00144C7B" w:rsidRDefault="00262B23" w:rsidP="0014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62B23" w:rsidRPr="00144C7B" w:rsidRDefault="00262B23" w:rsidP="0014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62B23" w:rsidRPr="00144C7B" w:rsidRDefault="00262B23" w:rsidP="0014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62B23" w:rsidRPr="00144C7B" w:rsidRDefault="00262B23" w:rsidP="0014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2B23" w:rsidRPr="00144C7B" w:rsidRDefault="00262B23" w:rsidP="00262B23">
      <w:pPr>
        <w:rPr>
          <w:rFonts w:ascii="Times New Roman" w:hAnsi="Times New Roman"/>
          <w:b/>
          <w:bCs/>
          <w:sz w:val="20"/>
          <w:szCs w:val="20"/>
        </w:rPr>
      </w:pP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 xml:space="preserve">2. </w:t>
      </w:r>
      <w:r w:rsidRPr="00144C7B">
        <w:rPr>
          <w:rFonts w:ascii="Times New Roman" w:hAnsi="Times New Roman"/>
          <w:sz w:val="21"/>
          <w:szCs w:val="21"/>
        </w:rPr>
        <w:t xml:space="preserve">Praktyki realizowane będą w oparciu o program praktyk opracowany przez Uniwersytet.  </w:t>
      </w:r>
    </w:p>
    <w:p w:rsidR="00262B23" w:rsidRPr="00144C7B" w:rsidRDefault="00262B23" w:rsidP="00262B23">
      <w:pPr>
        <w:rPr>
          <w:rFonts w:ascii="Times New Roman" w:hAnsi="Times New Roman"/>
          <w:b/>
          <w:bCs/>
          <w:sz w:val="16"/>
          <w:szCs w:val="16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>§ 2</w:t>
      </w: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Zakład pracy zobowiązuje się do:</w:t>
      </w:r>
    </w:p>
    <w:p w:rsidR="00262B23" w:rsidRPr="00144C7B" w:rsidRDefault="00262B23" w:rsidP="00262B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zapewnienia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odpowiednich stanowisk pracy, pomieszczeń, warsztatów, urządzeń, narzędzi i materiałów zgodnie z programem praktyki,</w:t>
      </w:r>
    </w:p>
    <w:p w:rsidR="00262B23" w:rsidRPr="00144C7B" w:rsidRDefault="00262B23" w:rsidP="00262B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zapoznania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studentów z zakładowym regulaminem pracy, przepisami o bezpieczeństwie i higienie pracy oraz o ochronie tajemnicy państwowej i służbowej oraz ochrony poufności danych </w:t>
      </w:r>
      <w:r w:rsidRPr="00144C7B">
        <w:rPr>
          <w:rFonts w:ascii="Times New Roman" w:hAnsi="Times New Roman"/>
          <w:sz w:val="21"/>
          <w:szCs w:val="21"/>
        </w:rPr>
        <w:lastRenderedPageBreak/>
        <w:t xml:space="preserve">w zakresie określonym przez Zakład pracy, </w:t>
      </w:r>
    </w:p>
    <w:p w:rsidR="00262B23" w:rsidRPr="00144C7B" w:rsidRDefault="00262B23" w:rsidP="00262B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sprawowania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nadzoru nad wykonywaniem przez studentów zadań wynikających z programu praktyki,</w:t>
      </w:r>
    </w:p>
    <w:p w:rsidR="00262B23" w:rsidRPr="00144C7B" w:rsidRDefault="00262B23" w:rsidP="00262B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potwierdzania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sprawowania opieki przez osoby wskazane w § 4 ust. 2 niniejszego porozumienia zgodnie z postanowieniami odrębnych umów zawartych pomiędzy Uniwersytetem a tymi osobami. </w:t>
      </w:r>
    </w:p>
    <w:p w:rsidR="00262B23" w:rsidRPr="00144C7B" w:rsidRDefault="00262B23" w:rsidP="00262B23">
      <w:pPr>
        <w:rPr>
          <w:rFonts w:ascii="Times New Roman" w:hAnsi="Times New Roman"/>
          <w:b/>
          <w:bCs/>
          <w:sz w:val="16"/>
          <w:szCs w:val="16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>§ 3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Uniwersytet zobowiązuje się do:</w:t>
      </w:r>
    </w:p>
    <w:p w:rsidR="00262B23" w:rsidRPr="00144C7B" w:rsidRDefault="00262B23" w:rsidP="00262B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przedstawienia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Zakładowi pracy programu praktyk,</w:t>
      </w:r>
    </w:p>
    <w:p w:rsidR="00262B23" w:rsidRPr="00144C7B" w:rsidRDefault="00262B23" w:rsidP="00262B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44C7B">
        <w:rPr>
          <w:rFonts w:ascii="Times New Roman" w:hAnsi="Times New Roman"/>
          <w:sz w:val="21"/>
          <w:szCs w:val="21"/>
        </w:rPr>
        <w:t>sprawowania</w:t>
      </w:r>
      <w:proofErr w:type="gramEnd"/>
      <w:r w:rsidRPr="00144C7B">
        <w:rPr>
          <w:rFonts w:ascii="Times New Roman" w:hAnsi="Times New Roman"/>
          <w:sz w:val="21"/>
          <w:szCs w:val="21"/>
        </w:rPr>
        <w:t xml:space="preserve"> nadzoru dydaktycznego nad przebiegiem praktyk.</w:t>
      </w:r>
    </w:p>
    <w:p w:rsidR="00262B23" w:rsidRPr="00144C7B" w:rsidRDefault="00262B23" w:rsidP="00262B23">
      <w:pPr>
        <w:rPr>
          <w:rFonts w:ascii="Times New Roman" w:hAnsi="Times New Roman"/>
          <w:b/>
          <w:bCs/>
          <w:sz w:val="16"/>
          <w:szCs w:val="16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>§ 4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 xml:space="preserve">1. </w:t>
      </w:r>
      <w:r w:rsidRPr="00144C7B">
        <w:rPr>
          <w:rFonts w:ascii="Times New Roman" w:hAnsi="Times New Roman"/>
          <w:sz w:val="21"/>
          <w:szCs w:val="21"/>
        </w:rPr>
        <w:t>Opiekunem praktyk z ramienia Uniwersytetu jest: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 xml:space="preserve">2. </w:t>
      </w:r>
      <w:r w:rsidRPr="00144C7B">
        <w:rPr>
          <w:rFonts w:ascii="Times New Roman" w:hAnsi="Times New Roman"/>
          <w:sz w:val="21"/>
          <w:szCs w:val="21"/>
        </w:rPr>
        <w:t>Opiekunem praktyk z ramienia Zakładu pracy jest: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62B23" w:rsidRPr="00144C7B" w:rsidRDefault="00262B23" w:rsidP="00262B23">
      <w:pPr>
        <w:rPr>
          <w:rFonts w:ascii="Times New Roman" w:hAnsi="Times New Roman"/>
          <w:b/>
          <w:bCs/>
          <w:sz w:val="16"/>
          <w:szCs w:val="16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>§ 5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 xml:space="preserve">Wszelkie spory niemające skutków finansowych mogące wyniknąć z niniejszego porozumienia rozstrzygają upoważnieni przedstawiciele obu stron. </w:t>
      </w:r>
    </w:p>
    <w:p w:rsidR="00262B23" w:rsidRPr="00144C7B" w:rsidRDefault="00262B23" w:rsidP="00262B23">
      <w:pPr>
        <w:rPr>
          <w:rFonts w:ascii="Times New Roman" w:hAnsi="Times New Roman"/>
          <w:b/>
          <w:bCs/>
          <w:sz w:val="16"/>
          <w:szCs w:val="16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144C7B">
        <w:rPr>
          <w:rFonts w:ascii="Times New Roman" w:hAnsi="Times New Roman"/>
          <w:b/>
          <w:bCs/>
          <w:sz w:val="21"/>
          <w:szCs w:val="21"/>
        </w:rPr>
        <w:t>§ 6</w:t>
      </w:r>
    </w:p>
    <w:p w:rsidR="00262B23" w:rsidRPr="00144C7B" w:rsidRDefault="00262B23" w:rsidP="00262B23">
      <w:pPr>
        <w:jc w:val="both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 xml:space="preserve">Porozumienie sporządzono w dwóch jednobrzmiących egzemplarzach, po jednym dla każdej ze stron. </w:t>
      </w: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</w:p>
    <w:p w:rsidR="00262B23" w:rsidRPr="00144C7B" w:rsidRDefault="00262B23" w:rsidP="00262B23">
      <w:pPr>
        <w:jc w:val="center"/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Podpisy</w:t>
      </w: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  <w:r w:rsidRPr="00144C7B">
        <w:rPr>
          <w:rFonts w:ascii="Times New Roman" w:hAnsi="Times New Roman"/>
          <w:sz w:val="21"/>
          <w:szCs w:val="21"/>
        </w:rPr>
        <w:t>Uniwersytet</w:t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</w:r>
      <w:r w:rsidRPr="00144C7B">
        <w:rPr>
          <w:rFonts w:ascii="Times New Roman" w:hAnsi="Times New Roman"/>
          <w:sz w:val="21"/>
          <w:szCs w:val="21"/>
        </w:rPr>
        <w:tab/>
        <w:t xml:space="preserve">Zakład pracy </w:t>
      </w:r>
    </w:p>
    <w:p w:rsidR="00262B23" w:rsidRPr="00144C7B" w:rsidRDefault="00262B23" w:rsidP="00262B23">
      <w:pPr>
        <w:rPr>
          <w:rFonts w:ascii="Times New Roman" w:hAnsi="Times New Roman"/>
          <w:sz w:val="21"/>
          <w:szCs w:val="21"/>
        </w:rPr>
      </w:pPr>
    </w:p>
    <w:p w:rsidR="00262B23" w:rsidRPr="00144C7B" w:rsidRDefault="00D30987" w:rsidP="00262B23">
      <w:pPr>
        <w:rPr>
          <w:rFonts w:ascii="Times New Roman" w:hAnsi="Times New Roman"/>
          <w:b/>
          <w:bCs/>
          <w:sz w:val="20"/>
          <w:szCs w:val="20"/>
        </w:rPr>
      </w:pPr>
      <w:r w:rsidRPr="00144C7B">
        <w:rPr>
          <w:rFonts w:ascii="Times New Roman" w:hAnsi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margin-left:-20.6pt;margin-top:48.2pt;width:135.9pt;height:3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+ZhQ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" stroked="f">
            <v:textbox>
              <w:txbxContent>
                <w:p w:rsidR="00262B23" w:rsidRPr="00187C46" w:rsidRDefault="00262B23" w:rsidP="00262B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62B23" w:rsidRPr="00144C7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F7A3D" w:rsidRPr="00144C7B" w:rsidRDefault="007F7A3D" w:rsidP="00262B23">
      <w:pPr>
        <w:rPr>
          <w:rFonts w:ascii="Times New Roman" w:hAnsi="Times New Roman"/>
          <w:szCs w:val="24"/>
        </w:rPr>
      </w:pPr>
    </w:p>
    <w:sectPr w:rsidR="007F7A3D" w:rsidRPr="00144C7B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3B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AD23" w16cex:dateUtc="2021-11-20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3B8AD" w16cid:durableId="2543AD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27" w:rsidRDefault="005F4627" w:rsidP="002B161C">
      <w:pPr>
        <w:spacing w:after="0" w:line="240" w:lineRule="auto"/>
      </w:pPr>
      <w:r>
        <w:separator/>
      </w:r>
    </w:p>
  </w:endnote>
  <w:endnote w:type="continuationSeparator" w:id="0">
    <w:p w:rsidR="005F4627" w:rsidRDefault="005F4627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4A" w:rsidRPr="00B14DE5" w:rsidRDefault="00D30987">
    <w:pPr>
      <w:pStyle w:val="Stopka"/>
      <w:rPr>
        <w:lang w:eastAsia="pl-PL"/>
      </w:rPr>
    </w:pPr>
    <w:r>
      <w:rPr>
        <w:noProof/>
        <w:lang w:eastAsia="pl-PL"/>
      </w:rPr>
      <w:pict>
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285;top:5000;width:46800;height:1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<v:textbox>
              <w:txbxContent>
                <w:p w:rsidR="002D509F" w:rsidRPr="00AB0C6D" w:rsidRDefault="002D509F" w:rsidP="002D509F">
                  <w:pPr>
                    <w:spacing w:before="100" w:beforeAutospacing="1" w:after="100" w:afterAutospacing="1" w:line="240" w:lineRule="exact"/>
                    <w:rPr>
                      <w:rFonts w:ascii="Book Antiqua" w:hAnsi="Book Antiqua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v:shape id="Text Box 14" o:spid="_x0000_s1032" type="#_x0000_t202" style="position:absolute;width:37299;height:4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<v:textbox inset=",,,0">
              <w:txbxContent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Uniwersytetu Poznańskiego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7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, 61-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Poznań </w:t>
                  </w:r>
                </w:p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tel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63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,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14 66</w:t>
                  </w:r>
                </w:p>
                <w:p w:rsidR="002D509F" w:rsidRPr="007A7D34" w:rsidRDefault="00B50E67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history</w:t>
                  </w:r>
                  <w:r w:rsidR="002D509F"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@amu.edu.pl</w:t>
                  </w:r>
                </w:p>
              </w:txbxContent>
            </v:textbox>
          </v:shape>
          <v:shape id="Text Box 46" o:spid="_x0000_s1033" type="#_x0000_t202" style="position:absolute;left:238;top:4667;width:24441;height:2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<v:textbox>
              <w:txbxContent>
                <w:p w:rsidR="002D509F" w:rsidRPr="0026631E" w:rsidRDefault="00B14DE5" w:rsidP="002D509F">
                  <w:pP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www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amu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edu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pl</w:t>
                  </w:r>
                  <w:proofErr w:type="gramEnd"/>
                </w:p>
              </w:txbxContent>
            </v:textbox>
          </v:shape>
          <w10:wrap type="topAndBottom" anchory="page"/>
        </v:group>
      </w:pic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27" w:rsidRDefault="005F4627" w:rsidP="002B161C">
      <w:pPr>
        <w:spacing w:after="0" w:line="240" w:lineRule="auto"/>
      </w:pPr>
      <w:r>
        <w:separator/>
      </w:r>
    </w:p>
  </w:footnote>
  <w:footnote w:type="continuationSeparator" w:id="0">
    <w:p w:rsidR="005F4627" w:rsidRDefault="005F4627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29" w:rsidRDefault="00D30987">
    <w:pPr>
      <w:pStyle w:val="Nagwek"/>
    </w:pPr>
    <w:r>
      <w:rPr>
        <w:noProof/>
        <w:lang w:eastAsia="pl-PL"/>
      </w:rPr>
      <w:pict>
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1027" type="#_x0000_t75" style="position:absolute;top:-43;width:75596;height:12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<v:imagedata r:id="rId1" o:title=""/>
          </v:shape>
          <v:rect id="Rectangle 36" o:spid="_x0000_s1028" style="position:absolute;left:28765;top:12096;width:468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9" type="#_x0000_t202" style="position:absolute;left:27908;top:8096;width:36468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B5805" w:rsidRPr="008B5805" w:rsidRDefault="00B50E67" w:rsidP="008B5805">
                  <w:pPr>
                    <w:spacing w:after="0" w:line="220" w:lineRule="exact"/>
                    <w:rPr>
                      <w:rFonts w:ascii="Times New Roman" w:hAnsi="Times New Roman"/>
                      <w:b/>
                      <w:color w:val="002D69"/>
                    </w:rPr>
                  </w:pPr>
                  <w:r>
                    <w:rPr>
                      <w:rFonts w:ascii="Times New Roman" w:hAnsi="Times New Roman"/>
                      <w:b/>
                      <w:color w:val="002D69"/>
                    </w:rPr>
                    <w:t>Wydział Historii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6DB"/>
    <w:multiLevelType w:val="hybridMultilevel"/>
    <w:tmpl w:val="FB348972"/>
    <w:lvl w:ilvl="0" w:tplc="F44CA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BD3"/>
    <w:multiLevelType w:val="hybridMultilevel"/>
    <w:tmpl w:val="6E5C25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AC919C1"/>
    <w:multiLevelType w:val="hybridMultilevel"/>
    <w:tmpl w:val="A8AC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1B7E"/>
    <w:multiLevelType w:val="hybridMultilevel"/>
    <w:tmpl w:val="C64E1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76B3"/>
    <w:multiLevelType w:val="hybridMultilevel"/>
    <w:tmpl w:val="01D4964A"/>
    <w:lvl w:ilvl="0" w:tplc="D1DE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5B2C"/>
    <w:multiLevelType w:val="hybridMultilevel"/>
    <w:tmpl w:val="6F94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946E9"/>
    <w:multiLevelType w:val="hybridMultilevel"/>
    <w:tmpl w:val="5BD8D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678"/>
    <w:multiLevelType w:val="hybridMultilevel"/>
    <w:tmpl w:val="B7A2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601B"/>
    <w:multiLevelType w:val="hybridMultilevel"/>
    <w:tmpl w:val="D5F8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920"/>
    <w:multiLevelType w:val="hybridMultilevel"/>
    <w:tmpl w:val="F83CE2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6FEB"/>
    <w:multiLevelType w:val="hybridMultilevel"/>
    <w:tmpl w:val="D73C99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E0FB9"/>
    <w:multiLevelType w:val="hybridMultilevel"/>
    <w:tmpl w:val="AE22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A7DC7"/>
    <w:multiLevelType w:val="hybridMultilevel"/>
    <w:tmpl w:val="F348C5F8"/>
    <w:lvl w:ilvl="0" w:tplc="60C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96E7D"/>
    <w:multiLevelType w:val="hybridMultilevel"/>
    <w:tmpl w:val="715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C1845"/>
    <w:multiLevelType w:val="hybridMultilevel"/>
    <w:tmpl w:val="83A4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8"/>
  </w:num>
  <w:num w:numId="10">
    <w:abstractNumId w:val="2"/>
  </w:num>
  <w:num w:numId="11">
    <w:abstractNumId w:val="16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 JJ">
    <w15:presenceInfo w15:providerId="Windows Live" w15:userId="3cae1fa18835f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6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6609"/>
    <w:rsid w:val="00107C58"/>
    <w:rsid w:val="001210B9"/>
    <w:rsid w:val="0012782D"/>
    <w:rsid w:val="00144C7B"/>
    <w:rsid w:val="001519C9"/>
    <w:rsid w:val="00163225"/>
    <w:rsid w:val="00180B6E"/>
    <w:rsid w:val="0019592B"/>
    <w:rsid w:val="001A1031"/>
    <w:rsid w:val="001B2A16"/>
    <w:rsid w:val="001B46A0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2B23"/>
    <w:rsid w:val="0026631E"/>
    <w:rsid w:val="00267E04"/>
    <w:rsid w:val="00282CCD"/>
    <w:rsid w:val="00291899"/>
    <w:rsid w:val="002A6F4B"/>
    <w:rsid w:val="002B161C"/>
    <w:rsid w:val="002B38F2"/>
    <w:rsid w:val="002B55A7"/>
    <w:rsid w:val="002C12C0"/>
    <w:rsid w:val="002D509F"/>
    <w:rsid w:val="002F5A02"/>
    <w:rsid w:val="00360028"/>
    <w:rsid w:val="00367E48"/>
    <w:rsid w:val="00383D6B"/>
    <w:rsid w:val="00387683"/>
    <w:rsid w:val="00390927"/>
    <w:rsid w:val="00391235"/>
    <w:rsid w:val="003A79D3"/>
    <w:rsid w:val="003B2757"/>
    <w:rsid w:val="003B6F9B"/>
    <w:rsid w:val="003C733B"/>
    <w:rsid w:val="003D2E4A"/>
    <w:rsid w:val="003D748E"/>
    <w:rsid w:val="00407ABE"/>
    <w:rsid w:val="00422F0A"/>
    <w:rsid w:val="004372F0"/>
    <w:rsid w:val="00450111"/>
    <w:rsid w:val="00450B09"/>
    <w:rsid w:val="0045412C"/>
    <w:rsid w:val="00474182"/>
    <w:rsid w:val="00487B3A"/>
    <w:rsid w:val="004A3B72"/>
    <w:rsid w:val="004A7C2F"/>
    <w:rsid w:val="004D0197"/>
    <w:rsid w:val="004E2A38"/>
    <w:rsid w:val="00505034"/>
    <w:rsid w:val="005055EC"/>
    <w:rsid w:val="005124E6"/>
    <w:rsid w:val="00524C07"/>
    <w:rsid w:val="00532353"/>
    <w:rsid w:val="0053774C"/>
    <w:rsid w:val="00542BFE"/>
    <w:rsid w:val="00545BCA"/>
    <w:rsid w:val="00562EB0"/>
    <w:rsid w:val="0058486F"/>
    <w:rsid w:val="005848BC"/>
    <w:rsid w:val="00587944"/>
    <w:rsid w:val="0059187D"/>
    <w:rsid w:val="00592E31"/>
    <w:rsid w:val="0059625E"/>
    <w:rsid w:val="005A5E06"/>
    <w:rsid w:val="005D4E2D"/>
    <w:rsid w:val="005D704D"/>
    <w:rsid w:val="005E5B66"/>
    <w:rsid w:val="005F4627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044D9"/>
    <w:rsid w:val="00710B46"/>
    <w:rsid w:val="007277EC"/>
    <w:rsid w:val="00735564"/>
    <w:rsid w:val="007417ED"/>
    <w:rsid w:val="00752684"/>
    <w:rsid w:val="00755515"/>
    <w:rsid w:val="00780410"/>
    <w:rsid w:val="00781964"/>
    <w:rsid w:val="007A7D34"/>
    <w:rsid w:val="007B2533"/>
    <w:rsid w:val="007D5C10"/>
    <w:rsid w:val="007F7A3D"/>
    <w:rsid w:val="0080303F"/>
    <w:rsid w:val="00803CE1"/>
    <w:rsid w:val="00810D65"/>
    <w:rsid w:val="0082154F"/>
    <w:rsid w:val="00832417"/>
    <w:rsid w:val="00863BC0"/>
    <w:rsid w:val="008951E9"/>
    <w:rsid w:val="008B5805"/>
    <w:rsid w:val="008D7B90"/>
    <w:rsid w:val="008E6CEC"/>
    <w:rsid w:val="009038B3"/>
    <w:rsid w:val="009103BB"/>
    <w:rsid w:val="00942239"/>
    <w:rsid w:val="009568DF"/>
    <w:rsid w:val="009859CD"/>
    <w:rsid w:val="00987228"/>
    <w:rsid w:val="009905BC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1030"/>
    <w:rsid w:val="00AE6C81"/>
    <w:rsid w:val="00B05E96"/>
    <w:rsid w:val="00B077A0"/>
    <w:rsid w:val="00B14DE5"/>
    <w:rsid w:val="00B16C68"/>
    <w:rsid w:val="00B50E67"/>
    <w:rsid w:val="00B5463E"/>
    <w:rsid w:val="00B62F27"/>
    <w:rsid w:val="00B73B43"/>
    <w:rsid w:val="00B75B50"/>
    <w:rsid w:val="00B80D25"/>
    <w:rsid w:val="00BC3F16"/>
    <w:rsid w:val="00BD28FF"/>
    <w:rsid w:val="00BD2C4A"/>
    <w:rsid w:val="00BD3201"/>
    <w:rsid w:val="00C43DB7"/>
    <w:rsid w:val="00C74081"/>
    <w:rsid w:val="00C74278"/>
    <w:rsid w:val="00CA0C05"/>
    <w:rsid w:val="00CA3116"/>
    <w:rsid w:val="00CF2EDA"/>
    <w:rsid w:val="00D22F96"/>
    <w:rsid w:val="00D30987"/>
    <w:rsid w:val="00D41229"/>
    <w:rsid w:val="00D44CFC"/>
    <w:rsid w:val="00D5484A"/>
    <w:rsid w:val="00D56653"/>
    <w:rsid w:val="00D67F5E"/>
    <w:rsid w:val="00D924DB"/>
    <w:rsid w:val="00DB2713"/>
    <w:rsid w:val="00DC7B79"/>
    <w:rsid w:val="00DE0347"/>
    <w:rsid w:val="00DF513C"/>
    <w:rsid w:val="00E16064"/>
    <w:rsid w:val="00E30394"/>
    <w:rsid w:val="00E51019"/>
    <w:rsid w:val="00E736B3"/>
    <w:rsid w:val="00E86B77"/>
    <w:rsid w:val="00E874E0"/>
    <w:rsid w:val="00E91851"/>
    <w:rsid w:val="00EA6741"/>
    <w:rsid w:val="00EB407C"/>
    <w:rsid w:val="00ED1D98"/>
    <w:rsid w:val="00EE22A0"/>
    <w:rsid w:val="00EE7420"/>
    <w:rsid w:val="00EF7693"/>
    <w:rsid w:val="00F20C2A"/>
    <w:rsid w:val="00F31300"/>
    <w:rsid w:val="00F74E53"/>
    <w:rsid w:val="00F7587A"/>
    <w:rsid w:val="00FB56CE"/>
    <w:rsid w:val="00FB73E3"/>
    <w:rsid w:val="00FC041E"/>
    <w:rsid w:val="00FC2831"/>
    <w:rsid w:val="00FD4FCF"/>
    <w:rsid w:val="00FF0EA0"/>
    <w:rsid w:val="1AEB6D19"/>
    <w:rsid w:val="35830DBF"/>
    <w:rsid w:val="3762A61F"/>
    <w:rsid w:val="429BF77B"/>
    <w:rsid w:val="526679BA"/>
    <w:rsid w:val="587086CC"/>
    <w:rsid w:val="650C30D8"/>
    <w:rsid w:val="6675B387"/>
    <w:rsid w:val="7E14A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NormalnyWeb">
    <w:name w:val="Normal (Web)"/>
    <w:basedOn w:val="Normalny"/>
    <w:rsid w:val="004A7C2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FFFF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C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39092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16"/>
    <w:rPr>
      <w:b/>
      <w:bCs/>
      <w:lang w:eastAsia="en-US"/>
    </w:rPr>
  </w:style>
  <w:style w:type="paragraph" w:styleId="Poprawka">
    <w:name w:val="Revision"/>
    <w:hidden/>
    <w:uiPriority w:val="99"/>
    <w:semiHidden/>
    <w:rsid w:val="00537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C504E75D25E41826B254B0B3FC99A" ma:contentTypeVersion="11" ma:contentTypeDescription="Utwórz nowy dokument." ma:contentTypeScope="" ma:versionID="9de157f02ce733f62196dca12396abdf">
  <xsd:schema xmlns:xsd="http://www.w3.org/2001/XMLSchema" xmlns:xs="http://www.w3.org/2001/XMLSchema" xmlns:p="http://schemas.microsoft.com/office/2006/metadata/properties" xmlns:ns2="c741e56e-89e4-4d99-937e-2c9102b6d465" xmlns:ns3="b3ccadb7-fd17-45fc-9f1a-fadab285c5fb" targetNamespace="http://schemas.microsoft.com/office/2006/metadata/properties" ma:root="true" ma:fieldsID="0a0b5ae5b6e05e9101aa646a6bad4a2e" ns2:_="" ns3:_="">
    <xsd:import namespace="c741e56e-89e4-4d99-937e-2c9102b6d465"/>
    <xsd:import namespace="b3ccadb7-fd17-45fc-9f1a-fadab285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e56e-89e4-4d99-937e-2c9102b6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adb7-fd17-45fc-9f1a-fadab285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93CC7-51AD-4B2B-B099-560D741F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e56e-89e4-4d99-937e-2c9102b6d465"/>
    <ds:schemaRef ds:uri="b3ccadb7-fd17-45fc-9f1a-fadab285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5A8B-8769-404A-A221-4A018EBC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K</cp:lastModifiedBy>
  <cp:revision>4</cp:revision>
  <cp:lastPrinted>2011-12-28T10:56:00Z</cp:lastPrinted>
  <dcterms:created xsi:type="dcterms:W3CDTF">2022-01-07T22:23:00Z</dcterms:created>
  <dcterms:modified xsi:type="dcterms:W3CDTF">2022-01-07T22:42:00Z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0x010100029C504E75D25E41826B254B0B3FC99A</vt:lpwstr>
  </property>
</Properties>
</file>