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3F" w:rsidRPr="00F037E2" w:rsidRDefault="009B1855" w:rsidP="00A364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3810149"/>
      <w:bookmarkStart w:id="1" w:name="_Hlk128477090"/>
      <w:r w:rsidRPr="00F037E2">
        <w:rPr>
          <w:rFonts w:ascii="Times New Roman" w:hAnsi="Times New Roman" w:cs="Times New Roman"/>
          <w:sz w:val="24"/>
          <w:szCs w:val="24"/>
        </w:rPr>
        <w:t xml:space="preserve">Program warsztatów: 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</w:t>
      </w:r>
      <w:r w:rsidR="007B02D4" w:rsidRPr="00F037E2">
        <w:rPr>
          <w:rFonts w:ascii="Times New Roman" w:hAnsi="Times New Roman" w:cs="Times New Roman"/>
          <w:b/>
          <w:i/>
          <w:sz w:val="24"/>
          <w:szCs w:val="24"/>
        </w:rPr>
        <w:t>tudent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ek i Studentów Wydziału H</w:t>
      </w:r>
      <w:r w:rsidR="007B02D4" w:rsidRPr="00F037E2">
        <w:rPr>
          <w:rFonts w:ascii="Times New Roman" w:hAnsi="Times New Roman" w:cs="Times New Roman"/>
          <w:b/>
          <w:i/>
          <w:sz w:val="24"/>
          <w:szCs w:val="24"/>
        </w:rPr>
        <w:t>istorii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 xml:space="preserve"> – wzmocnienie i rozwój umiejętności miękkich</w:t>
      </w:r>
    </w:p>
    <w:bookmarkEnd w:id="1"/>
    <w:p w:rsidR="009B1855" w:rsidRPr="00F037E2" w:rsidRDefault="009B1855" w:rsidP="00A36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Zajęcia: </w:t>
      </w:r>
      <w:r w:rsidR="00FA23DB" w:rsidRPr="00F037E2">
        <w:rPr>
          <w:rFonts w:ascii="Times New Roman" w:hAnsi="Times New Roman" w:cs="Times New Roman"/>
          <w:sz w:val="24"/>
          <w:szCs w:val="24"/>
        </w:rPr>
        <w:t>marzec i kwiecień 2023 r.</w:t>
      </w:r>
    </w:p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30 godzin </w:t>
      </w:r>
      <w:r w:rsidR="00185486" w:rsidRPr="00F037E2">
        <w:rPr>
          <w:rFonts w:ascii="Times New Roman" w:hAnsi="Times New Roman" w:cs="Times New Roman"/>
          <w:sz w:val="24"/>
          <w:szCs w:val="24"/>
        </w:rPr>
        <w:t>zajęć</w:t>
      </w:r>
      <w:r w:rsidRPr="00F037E2">
        <w:rPr>
          <w:rFonts w:ascii="Times New Roman" w:hAnsi="Times New Roman" w:cs="Times New Roman"/>
          <w:sz w:val="24"/>
          <w:szCs w:val="24"/>
        </w:rPr>
        <w:t xml:space="preserve"> dla 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studenta. </w:t>
      </w:r>
      <w:r w:rsidR="00F70E70" w:rsidRPr="00F037E2">
        <w:rPr>
          <w:rFonts w:ascii="Times New Roman" w:hAnsi="Times New Roman" w:cs="Times New Roman"/>
          <w:sz w:val="24"/>
          <w:szCs w:val="24"/>
        </w:rPr>
        <w:t>60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 godzin zajęć ogółem (dla 2 grup)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4652"/>
        <w:gridCol w:w="1841"/>
        <w:gridCol w:w="1838"/>
      </w:tblGrid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Temat zajęć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Wymiar i forma zajęć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Imię i nazwisko prowadzącego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Moje silne i słabe strony w kontekście przyszłości zawodowej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SWOT i strategie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nad nazwaniem swojego potencjału i niedoborów</w:t>
            </w:r>
          </w:p>
          <w:p w:rsidR="00E7199E" w:rsidRPr="00F037E2" w:rsidRDefault="00E7199E" w:rsidP="00E7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strategie pracy nad swoją analizą SWOT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godz. wprowadzenie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B96BBA" w:rsidRPr="00F037E2" w:rsidRDefault="00B96BBA" w:rsidP="00B96B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Styl myślenia i działania w planowaniu przyszłości zawodowej (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FRiS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style myślenia i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poznanie własnego stylu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mój styl i inne style myślenia i działania – jak się komunikować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środowisko pracy i miejsce pracy w kontekście mojego stylu myślenia i działania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CV, życiorys i list motywacyjny, rynkowe standardy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rodzaje CV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elementy CV i jego szata graficzna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udostępnianie danych osobowych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list motywacyjny i jego forma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błędy w dokumentach aplikacyjnych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  <w:p w:rsidR="00E7199E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Projekt praca - historyk na rynku pracy i alternatywne ścieżki kariery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oferty pracy dla historyka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poszukiwanie zatrudnienia w innych obszarach w oparciu o analizę swojego potencjału 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samozatrudnienie i działalność gospodarcza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przykłady biznesów opartych na pasji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Projektowanie ścieżki zawodowej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Wykorzystanie silnych i słabych stron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Identyfikacja obszarów do rozwoju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ramowego planu rozwoju  3 i 5 letniego</w:t>
            </w:r>
          </w:p>
          <w:p w:rsidR="00A36488" w:rsidRPr="00F037E2" w:rsidRDefault="007B02D4" w:rsidP="00A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indywidualnego planu działania na kolejny rok z uwzględnieniem predyspozycji i planów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Narzędzia: Test osobowości 16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personalities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, edytor tekstu, materiały biurowe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godzina 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Rozmowy rekrutacyjne, wyzwanie i szansa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przygotować się do rozmowy rekrutacyjnej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pierwsze wrażenie, prezencja i zachowanie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rekrutacja online - o czym warto pamiętać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jakie pytania i sytuacje powinny zapalić czerwoną lampkę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case'y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rozmów kwalifikacyjnych,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trudne pytania - jak sobie z nimi poradzić i zachować zimną krew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jest ważniejsze na rozmowie - umiejętności techniczne czy miękkie?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jakie pytania warto zadać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rekruterowi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symulacja rozmowy kwalifikacyjnej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warsztatu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Wizerunek w sieci – co widzi rekruter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nasza obecność w sieci, w szczególności na portalach społecznościowych.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kontrola nad tym co pokazujemy światu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personal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branding</w:t>
            </w:r>
            <w:proofErr w:type="spellEnd"/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chronić swoją prywatność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ochrona wizerunku, RODO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LinkedIn: dlaczego warto mieć swój profil, jak go prowadzić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audyt obecności w sieci każdego z uczestników 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godz. ćwiczeń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Korespondencja aplikacyjna w Internecie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portale z ogłoszeniami o pracę warte uwagi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wyszukiwanie ogłoszeń - na co </w:t>
            </w:r>
            <w:r w:rsidR="00A36488"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zwracać uwagę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wybrać oferty na które warto aplikować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wysyłanie ofert i ewentualny dalszy kontakt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warsztaty,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Daria </w:t>
            </w:r>
            <w:proofErr w:type="spellStart"/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 i list motywacyjny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dla dokumentów aplikacyjnych w języku angielskim</w:t>
            </w:r>
          </w:p>
          <w:p w:rsidR="00E7199E" w:rsidRPr="00F037E2" w:rsidRDefault="00E7199E" w:rsidP="00116946">
            <w:pPr>
              <w:rPr>
                <w:rFonts w:ascii="Times New Roman" w:hAnsi="Times New Roman" w:cs="Times New Roman"/>
              </w:rPr>
            </w:pPr>
            <w:r w:rsidRPr="00F037E2">
              <w:rPr>
                <w:rFonts w:ascii="Times New Roman" w:hAnsi="Times New Roman" w:cs="Times New Roman"/>
              </w:rPr>
              <w:t>- przykłady i wzory cv i listu motywacyjnego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typowe błędy w dokumentacji aplikacyjnej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pisać o sobie i jak zainteresować pracodawcę w dokumentach aplikacyjnych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klauzule RODO po angielsku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Erwina i Patric</w:t>
            </w:r>
            <w:r w:rsidR="00185486" w:rsidRPr="00F037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E57D7B" w:rsidRPr="00F037E2" w:rsidTr="009B1855">
        <w:tc>
          <w:tcPr>
            <w:tcW w:w="403" w:type="pct"/>
          </w:tcPr>
          <w:p w:rsidR="00E57D7B" w:rsidRPr="00F037E2" w:rsidRDefault="00E57D7B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7" w:type="pct"/>
          </w:tcPr>
          <w:p w:rsidR="00E57D7B" w:rsidRPr="00F037E2" w:rsidRDefault="00E57D7B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Rozmowa kwalifikacyjna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w rozmowach o pracę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hAnsi="Times New Roman" w:cs="Times New Roman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typowe błędy popełniane przez Polaków w rozmowach o pracę w języku angielskim</w:t>
            </w:r>
          </w:p>
        </w:tc>
        <w:tc>
          <w:tcPr>
            <w:tcW w:w="1016" w:type="pct"/>
            <w:vAlign w:val="center"/>
          </w:tcPr>
          <w:p w:rsidR="00E57D7B" w:rsidRPr="00F037E2" w:rsidRDefault="00E57D7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 godzin dla 1 grupy</w:t>
            </w:r>
          </w:p>
        </w:tc>
        <w:tc>
          <w:tcPr>
            <w:tcW w:w="1014" w:type="pct"/>
            <w:vAlign w:val="center"/>
          </w:tcPr>
          <w:p w:rsidR="00E57D7B" w:rsidRPr="00F037E2" w:rsidRDefault="00E57D7B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Erwina i Patrick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</w:tbl>
    <w:p w:rsidR="00296A01" w:rsidRDefault="00296A01" w:rsidP="002E5282">
      <w:pPr>
        <w:rPr>
          <w:rFonts w:ascii="Times New Roman" w:hAnsi="Times New Roman" w:cs="Times New Roman"/>
          <w:b/>
          <w:sz w:val="24"/>
          <w:szCs w:val="24"/>
        </w:rPr>
      </w:pPr>
    </w:p>
    <w:p w:rsidR="00296A01" w:rsidRDefault="0029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732" w:rsidRPr="00F037E2" w:rsidRDefault="00025732" w:rsidP="002E528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F037E2">
        <w:rPr>
          <w:rFonts w:ascii="Times New Roman" w:hAnsi="Times New Roman" w:cs="Times New Roman"/>
          <w:b/>
          <w:sz w:val="24"/>
          <w:szCs w:val="24"/>
        </w:rPr>
        <w:lastRenderedPageBreak/>
        <w:t>Zespół trenerów: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Erwina i Patrick </w:t>
      </w:r>
      <w:proofErr w:type="spellStart"/>
      <w:r w:rsidRPr="00F037E2">
        <w:rPr>
          <w:rFonts w:ascii="Times New Roman" w:hAnsi="Times New Roman" w:cs="Times New Roman"/>
          <w:b/>
        </w:rPr>
        <w:t>Jiya</w:t>
      </w:r>
      <w:proofErr w:type="spellEnd"/>
      <w:r w:rsidR="00BC62BC" w:rsidRPr="00F037E2">
        <w:rPr>
          <w:rFonts w:ascii="Times New Roman" w:hAnsi="Times New Roman" w:cs="Times New Roman"/>
        </w:rPr>
        <w:t xml:space="preserve"> (email: </w:t>
      </w:r>
      <w:hyperlink r:id="rId5" w:history="1">
        <w:r w:rsidR="00BC62BC" w:rsidRPr="00F037E2">
          <w:rPr>
            <w:rStyle w:val="Hipercze"/>
            <w:rFonts w:ascii="Times New Roman" w:hAnsi="Times New Roman" w:cs="Times New Roman"/>
          </w:rPr>
          <w:t>erwinasierant@yahoo.com</w:t>
        </w:r>
      </w:hyperlink>
      <w:r w:rsidR="00BC62BC" w:rsidRPr="00F037E2">
        <w:rPr>
          <w:rStyle w:val="adr"/>
        </w:rPr>
        <w:t>)</w:t>
      </w:r>
      <w:r w:rsidRPr="00F037E2">
        <w:rPr>
          <w:rFonts w:ascii="Times New Roman" w:hAnsi="Times New Roman" w:cs="Times New Roman"/>
        </w:rPr>
        <w:t xml:space="preserve"> –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>nauczyciele języka angielskiego. Patrick jest native speakerem. Erwina od ponad 20 lat pracuje z dziećmi, młodzieżą oraz dorosłymi.</w:t>
      </w:r>
      <w:r w:rsidR="00014507" w:rsidRPr="00F037E2">
        <w:rPr>
          <w:rFonts w:ascii="Times New Roman" w:hAnsi="Times New Roman" w:cs="Times New Roman"/>
        </w:rPr>
        <w:t xml:space="preserve"> D</w:t>
      </w:r>
      <w:r w:rsidRPr="00F037E2">
        <w:rPr>
          <w:rFonts w:ascii="Times New Roman" w:hAnsi="Times New Roman" w:cs="Times New Roman"/>
        </w:rPr>
        <w:t>yplomowany nauczyciel-anglist</w:t>
      </w:r>
      <w:r w:rsidR="00014507" w:rsidRPr="00F037E2">
        <w:rPr>
          <w:rFonts w:ascii="Times New Roman" w:hAnsi="Times New Roman" w:cs="Times New Roman"/>
        </w:rPr>
        <w:t>a</w:t>
      </w:r>
      <w:r w:rsidRPr="00F037E2">
        <w:rPr>
          <w:rFonts w:ascii="Times New Roman" w:hAnsi="Times New Roman" w:cs="Times New Roman"/>
        </w:rPr>
        <w:t xml:space="preserve"> w Społecznej SP nr 3 „Dębinka" w Poznaniu</w:t>
      </w:r>
      <w:r w:rsidR="00014507" w:rsidRPr="00F037E2">
        <w:rPr>
          <w:rFonts w:ascii="Times New Roman" w:hAnsi="Times New Roman" w:cs="Times New Roman"/>
        </w:rPr>
        <w:t xml:space="preserve">, od </w:t>
      </w:r>
      <w:r w:rsidRPr="00F037E2">
        <w:rPr>
          <w:rFonts w:ascii="Times New Roman" w:hAnsi="Times New Roman" w:cs="Times New Roman"/>
        </w:rPr>
        <w:t>2022</w:t>
      </w:r>
      <w:r w:rsidR="00014507" w:rsidRPr="00F037E2">
        <w:rPr>
          <w:rFonts w:ascii="Times New Roman" w:hAnsi="Times New Roman" w:cs="Times New Roman"/>
        </w:rPr>
        <w:t xml:space="preserve"> r.</w:t>
      </w:r>
      <w:r w:rsidRPr="00F037E2">
        <w:rPr>
          <w:rFonts w:ascii="Times New Roman" w:hAnsi="Times New Roman" w:cs="Times New Roman"/>
        </w:rPr>
        <w:t xml:space="preserve"> </w:t>
      </w:r>
      <w:r w:rsidR="00014507" w:rsidRPr="00F037E2">
        <w:rPr>
          <w:rFonts w:ascii="Times New Roman" w:hAnsi="Times New Roman" w:cs="Times New Roman"/>
        </w:rPr>
        <w:t xml:space="preserve">jest </w:t>
      </w:r>
      <w:r w:rsidRPr="00F037E2">
        <w:rPr>
          <w:rFonts w:ascii="Times New Roman" w:hAnsi="Times New Roman" w:cs="Times New Roman"/>
        </w:rPr>
        <w:t>egzaminatork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 oraz konsultant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przedmiotowy</w:t>
      </w:r>
      <w:r w:rsidR="00014507" w:rsidRPr="00F037E2">
        <w:rPr>
          <w:rFonts w:ascii="Times New Roman" w:hAnsi="Times New Roman" w:cs="Times New Roman"/>
        </w:rPr>
        <w:t>m</w:t>
      </w:r>
      <w:r w:rsidRPr="00F037E2">
        <w:rPr>
          <w:rFonts w:ascii="Times New Roman" w:hAnsi="Times New Roman" w:cs="Times New Roman"/>
        </w:rPr>
        <w:t xml:space="preserve"> (język angielski) młodzieży z edukacji domowej w Chrześcijańskiej Szkole Podstawowej i Liceum im. Króla Dawida w Poznaniu.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 xml:space="preserve">Jest </w:t>
      </w:r>
      <w:r w:rsidR="00014507" w:rsidRPr="00F037E2">
        <w:rPr>
          <w:rFonts w:ascii="Times New Roman" w:hAnsi="Times New Roman" w:cs="Times New Roman"/>
        </w:rPr>
        <w:t xml:space="preserve">także </w:t>
      </w:r>
      <w:r w:rsidRPr="00F037E2">
        <w:rPr>
          <w:rFonts w:ascii="Times New Roman" w:hAnsi="Times New Roman" w:cs="Times New Roman"/>
        </w:rPr>
        <w:t>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OKE (egzamin ósmoklasisty oraz matura podstawowa i rozszerzona) oraz 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egzaminów Cambridge (YLE, KET oraz PET)</w:t>
      </w:r>
      <w:r w:rsidR="00014507" w:rsidRPr="00F037E2">
        <w:rPr>
          <w:rFonts w:ascii="Times New Roman" w:hAnsi="Times New Roman" w:cs="Times New Roman"/>
        </w:rPr>
        <w:t xml:space="preserve">. </w:t>
      </w:r>
      <w:r w:rsidRPr="00F037E2">
        <w:rPr>
          <w:rFonts w:ascii="Times New Roman" w:hAnsi="Times New Roman" w:cs="Times New Roman"/>
        </w:rPr>
        <w:t xml:space="preserve">Pisała doktorat z </w:t>
      </w:r>
      <w:proofErr w:type="spellStart"/>
      <w:r w:rsidRPr="00F037E2">
        <w:rPr>
          <w:rFonts w:ascii="Times New Roman" w:hAnsi="Times New Roman" w:cs="Times New Roman"/>
        </w:rPr>
        <w:t>neuropsycholingwistyki</w:t>
      </w:r>
      <w:proofErr w:type="spellEnd"/>
      <w:r w:rsidRPr="00F037E2">
        <w:rPr>
          <w:rFonts w:ascii="Times New Roman" w:hAnsi="Times New Roman" w:cs="Times New Roman"/>
        </w:rPr>
        <w:t xml:space="preserve"> – koncentrując się na zagadnieniach wpływu funkcjonowania układu nerwowego oraz emocji na naukę języka. </w:t>
      </w:r>
      <w:r w:rsidR="00014507" w:rsidRPr="00F037E2">
        <w:rPr>
          <w:rFonts w:ascii="Times New Roman" w:hAnsi="Times New Roman" w:cs="Times New Roman"/>
        </w:rPr>
        <w:t xml:space="preserve">Oboje są zawodowymi tłumaczami, a w Puszczykowie prowadzą własne Centrum Edukacyjne "BRAINIAC. </w:t>
      </w:r>
      <w:r w:rsidRPr="00F037E2">
        <w:rPr>
          <w:rFonts w:ascii="Times New Roman" w:hAnsi="Times New Roman" w:cs="Times New Roman"/>
        </w:rPr>
        <w:t>Wierz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, że nie ma ludzi, którzy nie mogą nauczyć się języka. Ważna jest motywacja i umiejętne wykorzystanie zasobów naszego mózgu. 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Joanna Koczorowska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6" w:history="1">
        <w:r w:rsidR="00BC62BC" w:rsidRPr="00F037E2">
          <w:rPr>
            <w:rStyle w:val="Hipercze"/>
          </w:rPr>
          <w:t>joanna.koczorowska@stxnext.pl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pracuje jako Campus </w:t>
      </w:r>
      <w:proofErr w:type="spellStart"/>
      <w:r w:rsidRPr="00F037E2">
        <w:rPr>
          <w:rFonts w:ascii="Times New Roman" w:hAnsi="Times New Roman" w:cs="Times New Roman"/>
        </w:rPr>
        <w:t>Recruitment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Specialist</w:t>
      </w:r>
      <w:proofErr w:type="spellEnd"/>
      <w:r w:rsidRPr="00F037E2">
        <w:rPr>
          <w:rFonts w:ascii="Times New Roman" w:hAnsi="Times New Roman" w:cs="Times New Roman"/>
        </w:rPr>
        <w:t xml:space="preserve"> w firmie STX </w:t>
      </w:r>
      <w:proofErr w:type="spellStart"/>
      <w:r w:rsidRPr="00F037E2">
        <w:rPr>
          <w:rFonts w:ascii="Times New Roman" w:hAnsi="Times New Roman" w:cs="Times New Roman"/>
        </w:rPr>
        <w:t>Next</w:t>
      </w:r>
      <w:proofErr w:type="spellEnd"/>
      <w:r w:rsidRPr="00F037E2">
        <w:rPr>
          <w:rFonts w:ascii="Times New Roman" w:hAnsi="Times New Roman" w:cs="Times New Roman"/>
        </w:rPr>
        <w:t xml:space="preserve">. Od wielu lat zajmuje się doradztwem zawodowym i coachingiem kariery, wspierając innych w poznaniu swoich mocnych stron i uwalnianiu ich potencjału. Certyfikowany Trener FRIS® oraz Trener Kompetencji Międzykulturowych. Obecnie rozwija się w obszarze </w:t>
      </w:r>
      <w:proofErr w:type="spellStart"/>
      <w:r w:rsidRPr="00F037E2">
        <w:rPr>
          <w:rFonts w:ascii="Times New Roman" w:hAnsi="Times New Roman" w:cs="Times New Roman"/>
        </w:rPr>
        <w:t>Employer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Brandingu</w:t>
      </w:r>
      <w:proofErr w:type="spellEnd"/>
      <w:r w:rsidRPr="00F037E2">
        <w:rPr>
          <w:rFonts w:ascii="Times New Roman" w:hAnsi="Times New Roman" w:cs="Times New Roman"/>
        </w:rPr>
        <w:t>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Dorota Pisula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>(</w:t>
      </w:r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e-mail: </w:t>
      </w:r>
      <w:hyperlink r:id="rId7" w:history="1">
        <w:r w:rsidR="00BC62BC" w:rsidRPr="00F037E2">
          <w:rPr>
            <w:rStyle w:val="Hipercze"/>
            <w:rFonts w:ascii="Times New Roman" w:hAnsi="Times New Roman" w:cs="Times New Roman"/>
            <w:shd w:val="clear" w:color="auto" w:fill="FFFFFF"/>
          </w:rPr>
          <w:t>pisula@amu.edu.pl</w:t>
        </w:r>
      </w:hyperlink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F037E2">
        <w:rPr>
          <w:rFonts w:ascii="Times New Roman" w:hAnsi="Times New Roman" w:cs="Times New Roman"/>
        </w:rPr>
        <w:t xml:space="preserve">- </w:t>
      </w:r>
      <w:r w:rsidR="00BC62BC" w:rsidRPr="00F037E2">
        <w:rPr>
          <w:rFonts w:ascii="Times New Roman" w:hAnsi="Times New Roman" w:cs="Times New Roman"/>
        </w:rPr>
        <w:t>doradca kariery, trener i szkoleniowiec. Z wykształcenia socjolog i doradca zawodowy. Od wielu lat związana zawodowo z Biurem Karier UAM. Obecnie certyfikowana trenerka FRIS®, prowadzi doradztwo edukacyjno-zawodowe z użyciem tego narzędzia, wspiera osoby w wyborze ścieżki zawodowej oraz planowaniu kariery na różnych jej etapach. Prowadzi szkolenia poświęcone m.in. tematyce kariery, rynku pracy, rekrutacji, obsługi klienta, negocjacji, doradztwa zawodowego. Zawodowo jej celem jest wspieranie ludzi w realizacji marzeń i pomaganie im w odnalezieniu ścieżki kariery, prywatnie pasjonuje się - fotografią ruchu, podróżami, tangiem argentyńskim i sambą brazylijską oraz kuchniami międzynarodowymi.</w:t>
      </w:r>
    </w:p>
    <w:p w:rsidR="00AF2AC6" w:rsidRPr="00F037E2" w:rsidRDefault="00025732" w:rsidP="00AF2AC6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Daria </w:t>
      </w:r>
      <w:proofErr w:type="spellStart"/>
      <w:r w:rsidRPr="00F037E2">
        <w:rPr>
          <w:rFonts w:ascii="Times New Roman" w:hAnsi="Times New Roman" w:cs="Times New Roman"/>
          <w:b/>
        </w:rPr>
        <w:t>Składanowska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8" w:history="1">
        <w:r w:rsidR="00BC62BC" w:rsidRPr="00F037E2">
          <w:rPr>
            <w:rStyle w:val="Hipercze"/>
          </w:rPr>
          <w:t>daria.skladanowska@amu.edu.pl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  <w:b/>
        </w:rPr>
        <w:t xml:space="preserve">- </w:t>
      </w:r>
      <w:r w:rsidRPr="00F037E2">
        <w:rPr>
          <w:rFonts w:ascii="Times New Roman" w:hAnsi="Times New Roman" w:cs="Times New Roman"/>
        </w:rPr>
        <w:t>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Posiada doświadczenie zawodowe w organizacjach pozarządowych tj. Centrum Integracji Społecznej, Fundacji Aktywizacja oraz branży-HR. W pracy pomaga klientom w odkryciu ich potencjału zawodowego. Wspiera studentów w tworzeniu lub modyfikacji dokumentów rekrutacyjnych oraz przygotowuje do rozmowy rekrutacyjnej. Wykorzystuje m.in.:  metody </w:t>
      </w:r>
      <w:proofErr w:type="spellStart"/>
      <w:r w:rsidR="00AF2AC6" w:rsidRPr="00F037E2">
        <w:rPr>
          <w:rFonts w:ascii="Times New Roman" w:hAnsi="Times New Roman" w:cs="Times New Roman"/>
        </w:rPr>
        <w:t>coachingowe</w:t>
      </w:r>
      <w:proofErr w:type="spellEnd"/>
      <w:r w:rsidR="00AF2AC6" w:rsidRPr="00F037E2">
        <w:rPr>
          <w:rFonts w:ascii="Times New Roman" w:hAnsi="Times New Roman" w:cs="Times New Roman"/>
        </w:rPr>
        <w:t>, symulacje rozmów rekrutacyjnych, ćwiczenia, testy zawodowe. Dba o to, aby działania doradcze były dostosowane do obecnego rynku pracy. Uważa, że metodą małych kroków można osiągnąć sukces.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Katarzyna Waszak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9" w:history="1">
        <w:r w:rsidR="00BC62BC" w:rsidRPr="00F037E2">
          <w:rPr>
            <w:rStyle w:val="Hipercze"/>
          </w:rPr>
          <w:t>katarzyna.waszak@amu.edu.pl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>– 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</w:t>
      </w:r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 xml:space="preserve">Posiada kilkunastoletnie doświadczenie w edukacji, szkoleniach i HR. Specjalizuje się w tematyce odkrywania potencjału, budowania marki osobistej i zarządzania karierą. Towarzyszy Klientom w określaniu własnych kompetencji, definiowaniu celów i tworzeniu planu działania. Zachęca do samodzielności i aktywnej postawy na rynku pracy. Podczas spotkań – zarówno indywidualnych, jak i grupowych – stosuje różnorodne metody, m.in. ćwiczenia </w:t>
      </w:r>
      <w:proofErr w:type="spellStart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coachingowe</w:t>
      </w:r>
      <w:proofErr w:type="spellEnd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, symulacje, dyskusje, aby zaangażować odbiorców w proces kreowania własnej ścieżki zawodowej. </w:t>
      </w:r>
    </w:p>
    <w:p w:rsidR="00025732" w:rsidRPr="00025732" w:rsidRDefault="00025732" w:rsidP="00BC62BC">
      <w:pPr>
        <w:jc w:val="both"/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b/>
        </w:rPr>
        <w:t xml:space="preserve">Ewelina </w:t>
      </w:r>
      <w:proofErr w:type="spellStart"/>
      <w:r w:rsidRPr="00F037E2">
        <w:rPr>
          <w:rFonts w:ascii="Times New Roman" w:hAnsi="Times New Roman" w:cs="Times New Roman"/>
          <w:b/>
        </w:rPr>
        <w:t>Wiznerowicz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10" w:history="1">
        <w:r w:rsidR="00BC62BC" w:rsidRPr="00F037E2">
          <w:rPr>
            <w:rStyle w:val="Hipercze"/>
          </w:rPr>
          <w:t>ewelina.wiznerowicz@gmail.com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absolwentka </w:t>
      </w:r>
      <w:proofErr w:type="spellStart"/>
      <w:r w:rsidRPr="00F037E2">
        <w:rPr>
          <w:rFonts w:ascii="Times New Roman" w:hAnsi="Times New Roman" w:cs="Times New Roman"/>
        </w:rPr>
        <w:t>socjoekonomiki</w:t>
      </w:r>
      <w:proofErr w:type="spellEnd"/>
      <w:r w:rsidR="00014507" w:rsidRPr="00F037E2">
        <w:rPr>
          <w:rFonts w:ascii="Times New Roman" w:hAnsi="Times New Roman" w:cs="Times New Roman"/>
        </w:rPr>
        <w:t>, specjalności kierunku historia, realizowanym na Wydziale Historii UAM. O</w:t>
      </w:r>
      <w:r w:rsidRPr="00F037E2">
        <w:rPr>
          <w:rFonts w:ascii="Times New Roman" w:hAnsi="Times New Roman" w:cs="Times New Roman"/>
        </w:rPr>
        <w:t>becnie pracuj</w:t>
      </w:r>
      <w:r w:rsidR="00014507" w:rsidRPr="00F037E2">
        <w:rPr>
          <w:rFonts w:ascii="Times New Roman" w:hAnsi="Times New Roman" w:cs="Times New Roman"/>
        </w:rPr>
        <w:t>e</w:t>
      </w:r>
      <w:r w:rsidRPr="00F037E2">
        <w:rPr>
          <w:rFonts w:ascii="Times New Roman" w:hAnsi="Times New Roman" w:cs="Times New Roman"/>
        </w:rPr>
        <w:t xml:space="preserve"> w roli Product </w:t>
      </w:r>
      <w:proofErr w:type="spellStart"/>
      <w:r w:rsidRPr="00F037E2">
        <w:rPr>
          <w:rFonts w:ascii="Times New Roman" w:hAnsi="Times New Roman" w:cs="Times New Roman"/>
        </w:rPr>
        <w:t>Ownera</w:t>
      </w:r>
      <w:proofErr w:type="spellEnd"/>
      <w:r w:rsidRPr="00F037E2">
        <w:rPr>
          <w:rFonts w:ascii="Times New Roman" w:hAnsi="Times New Roman" w:cs="Times New Roman"/>
        </w:rPr>
        <w:t xml:space="preserve"> w największym </w:t>
      </w:r>
      <w:proofErr w:type="spellStart"/>
      <w:r w:rsidRPr="00F037E2">
        <w:rPr>
          <w:rFonts w:ascii="Times New Roman" w:hAnsi="Times New Roman" w:cs="Times New Roman"/>
        </w:rPr>
        <w:t>pythonowym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softwarehousie</w:t>
      </w:r>
      <w:proofErr w:type="spellEnd"/>
      <w:r w:rsidRPr="00F037E2">
        <w:rPr>
          <w:rFonts w:ascii="Times New Roman" w:hAnsi="Times New Roman" w:cs="Times New Roman"/>
        </w:rPr>
        <w:t xml:space="preserve"> w Europie. Dzięki bogatemu doświadczeniu i kilkukrotnemu przekwalifikowywaniu się, posiada duże doświadczenie w zakresie szukania i zdobywania pracy.</w:t>
      </w:r>
      <w:r w:rsidRPr="00552CEA">
        <w:rPr>
          <w:rFonts w:ascii="Times New Roman" w:hAnsi="Times New Roman" w:cs="Times New Roman"/>
        </w:rPr>
        <w:t> </w:t>
      </w:r>
    </w:p>
    <w:sectPr w:rsidR="00025732" w:rsidRPr="000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2"/>
    <w:rsid w:val="00014507"/>
    <w:rsid w:val="00025732"/>
    <w:rsid w:val="00185486"/>
    <w:rsid w:val="00296A01"/>
    <w:rsid w:val="002E5282"/>
    <w:rsid w:val="0048668D"/>
    <w:rsid w:val="0051514C"/>
    <w:rsid w:val="00552CEA"/>
    <w:rsid w:val="00586CB8"/>
    <w:rsid w:val="007B02D4"/>
    <w:rsid w:val="008606B7"/>
    <w:rsid w:val="00966C9C"/>
    <w:rsid w:val="009B1855"/>
    <w:rsid w:val="00A36488"/>
    <w:rsid w:val="00AF2AC6"/>
    <w:rsid w:val="00B96BBA"/>
    <w:rsid w:val="00BC62BC"/>
    <w:rsid w:val="00CA59F7"/>
    <w:rsid w:val="00D9473F"/>
    <w:rsid w:val="00E57D7B"/>
    <w:rsid w:val="00E7199E"/>
    <w:rsid w:val="00F037E2"/>
    <w:rsid w:val="00F51AF3"/>
    <w:rsid w:val="00F70E70"/>
    <w:rsid w:val="00FA23DB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C31D45-E4BE-4244-A109-E297F10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D7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E7199E"/>
  </w:style>
  <w:style w:type="character" w:styleId="Pogrubienie">
    <w:name w:val="Strong"/>
    <w:basedOn w:val="Domylnaczcionkaakapitu"/>
    <w:uiPriority w:val="22"/>
    <w:qFormat/>
    <w:rsid w:val="00025732"/>
    <w:rPr>
      <w:b/>
      <w:bCs/>
    </w:rPr>
  </w:style>
  <w:style w:type="character" w:customStyle="1" w:styleId="elementtoproof">
    <w:name w:val="elementtoproof"/>
    <w:basedOn w:val="Domylnaczcionkaakapitu"/>
    <w:rsid w:val="00AF2AC6"/>
  </w:style>
  <w:style w:type="character" w:styleId="Hipercze">
    <w:name w:val="Hyperlink"/>
    <w:basedOn w:val="Domylnaczcionkaakapitu"/>
    <w:uiPriority w:val="99"/>
    <w:unhideWhenUsed/>
    <w:rsid w:val="00BC62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2BC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BC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kladanowska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ula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oczorowska@stxnex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winasierant@yahoo.com" TargetMode="External"/><Relationship Id="rId10" Type="http://schemas.openxmlformats.org/officeDocument/2006/relationships/hyperlink" Target="mailto:ewelina.wiznerowi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waszak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Jerzy Majka</cp:lastModifiedBy>
  <cp:revision>3</cp:revision>
  <cp:lastPrinted>2023-01-05T09:34:00Z</cp:lastPrinted>
  <dcterms:created xsi:type="dcterms:W3CDTF">2023-02-28T10:46:00Z</dcterms:created>
  <dcterms:modified xsi:type="dcterms:W3CDTF">2023-02-28T10:46:00Z</dcterms:modified>
</cp:coreProperties>
</file>